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3C" w:rsidRDefault="0006433C" w:rsidP="0006433C">
      <w:pPr>
        <w:pStyle w:val="Web"/>
      </w:pPr>
      <w:r>
        <w:rPr>
          <w:rStyle w:val="a3"/>
          <w:rFonts w:ascii="Trebuchet MS" w:hAnsi="Trebuchet MS"/>
          <w:sz w:val="20"/>
          <w:szCs w:val="20"/>
          <w:lang w:val="en-US"/>
        </w:rPr>
        <w:t xml:space="preserve">2007 </w:t>
      </w:r>
      <w:bookmarkStart w:id="0" w:name="_GoBack"/>
      <w:bookmarkEnd w:id="0"/>
      <w:r>
        <w:rPr>
          <w:rStyle w:val="a3"/>
          <w:rFonts w:ascii="Trebuchet MS" w:hAnsi="Trebuchet MS"/>
          <w:sz w:val="20"/>
          <w:szCs w:val="20"/>
        </w:rPr>
        <w:t>Course description</w:t>
      </w:r>
      <w:r>
        <w:rPr>
          <w:sz w:val="20"/>
          <w:szCs w:val="20"/>
        </w:rPr>
        <w:t xml:space="preserve"> </w:t>
      </w:r>
    </w:p>
    <w:p w:rsidR="0006433C" w:rsidRPr="0006433C" w:rsidRDefault="0006433C" w:rsidP="0006433C">
      <w:pPr>
        <w:pStyle w:val="Web"/>
        <w:rPr>
          <w:lang w:val="en-US"/>
        </w:rPr>
      </w:pPr>
      <w:r w:rsidRPr="0006433C">
        <w:rPr>
          <w:lang w:val="en-US"/>
        </w:rPr>
        <w:t> </w:t>
      </w:r>
    </w:p>
    <w:p w:rsidR="0006433C" w:rsidRPr="0006433C" w:rsidRDefault="0006433C" w:rsidP="0006433C">
      <w:pPr>
        <w:pStyle w:val="Web"/>
        <w:rPr>
          <w:lang w:val="en-US"/>
        </w:rPr>
      </w:pPr>
      <w:r w:rsidRPr="0006433C">
        <w:rPr>
          <w:rStyle w:val="a3"/>
          <w:rFonts w:ascii="Trebuchet MS" w:hAnsi="Trebuchet MS"/>
          <w:sz w:val="20"/>
          <w:szCs w:val="20"/>
          <w:lang w:val="en-US"/>
        </w:rPr>
        <w:t>“Anthropological theory and the understanding of the Balkans”</w:t>
      </w:r>
    </w:p>
    <w:p w:rsidR="0006433C" w:rsidRPr="0006433C" w:rsidRDefault="0006433C" w:rsidP="0006433C">
      <w:pPr>
        <w:pStyle w:val="Web"/>
        <w:rPr>
          <w:lang w:val="en-US"/>
        </w:rPr>
      </w:pPr>
      <w:r w:rsidRPr="0006433C">
        <w:rPr>
          <w:rStyle w:val="a3"/>
          <w:rFonts w:ascii="Trebuchet MS" w:hAnsi="Trebuchet MS"/>
          <w:sz w:val="20"/>
          <w:szCs w:val="20"/>
          <w:lang w:val="en-US"/>
        </w:rPr>
        <w:t>Dr. Georgios Agelopoulos, University of Macedonia, Thessaloniki</w:t>
      </w:r>
    </w:p>
    <w:p w:rsidR="0006433C" w:rsidRPr="0006433C" w:rsidRDefault="0006433C" w:rsidP="0006433C">
      <w:pPr>
        <w:pStyle w:val="Web"/>
        <w:rPr>
          <w:lang w:val="en-US"/>
        </w:rPr>
      </w:pPr>
      <w:r w:rsidRPr="0006433C">
        <w:rPr>
          <w:rStyle w:val="a3"/>
          <w:rFonts w:ascii="Trebuchet MS" w:hAnsi="Trebuchet MS"/>
          <w:sz w:val="20"/>
          <w:szCs w:val="20"/>
          <w:lang w:val="en-US"/>
        </w:rPr>
        <w:t>Dr. Eleftheria Deltsou, Department of History, Archaeology and Social Anthropology, University of Thessaly, Volos</w:t>
      </w:r>
    </w:p>
    <w:p w:rsidR="0006433C" w:rsidRPr="0006433C" w:rsidRDefault="0006433C" w:rsidP="0006433C">
      <w:pPr>
        <w:pStyle w:val="Web"/>
        <w:rPr>
          <w:lang w:val="en-US"/>
        </w:rPr>
      </w:pPr>
      <w:r w:rsidRPr="0006433C">
        <w:rPr>
          <w:rStyle w:val="a3"/>
          <w:rFonts w:ascii="Trebuchet MS" w:hAnsi="Trebuchet MS"/>
          <w:sz w:val="20"/>
          <w:szCs w:val="20"/>
          <w:lang w:val="en-US"/>
        </w:rPr>
        <w:t>Dr. Aliki Angelidou, Department of Social Anthropology, Panteion University, Athens</w:t>
      </w:r>
    </w:p>
    <w:p w:rsidR="0006433C" w:rsidRPr="0006433C" w:rsidRDefault="0006433C" w:rsidP="0006433C">
      <w:pPr>
        <w:pStyle w:val="Web"/>
        <w:rPr>
          <w:lang w:val="en-US"/>
        </w:rPr>
      </w:pPr>
      <w:r w:rsidRPr="0006433C">
        <w:rPr>
          <w:rFonts w:ascii="Trebuchet MS" w:hAnsi="Trebuchet MS"/>
          <w:sz w:val="20"/>
          <w:szCs w:val="20"/>
          <w:lang w:val="en-US"/>
        </w:rPr>
        <w:t xml:space="preserve">During the last decade the Balkans attracted the interest of an increasing number of social anthropologists. Recently published papers and monographs influenced both our understanding of the region as well as anthropological theory. The course discusses the origins of ethnographic accounts of the Balkans (“Western travelers and the understanding of the Balkans”), the interwar fieldwork projects in the region (“Fieldwork, ethnography and community studies”), the relationship between Mediterranean Anthropology and Balkan ethnographies, the postmodern perspectives of the Balkans (“Narratives and images: Balkanism and beyond”), the post-socialist anthropological analysis of the region and the relationship between European integration and images of the Balkans. Teaching methods: lectures, film screening, seminars, essay presentations. </w:t>
      </w:r>
      <w:r>
        <w:rPr>
          <w:rFonts w:ascii="Trebuchet MS" w:hAnsi="Trebuchet MS"/>
          <w:sz w:val="20"/>
          <w:szCs w:val="20"/>
        </w:rPr>
        <w:t>Τ</w:t>
      </w:r>
      <w:r w:rsidRPr="0006433C">
        <w:rPr>
          <w:rFonts w:ascii="Trebuchet MS" w:hAnsi="Trebuchet MS"/>
          <w:sz w:val="20"/>
          <w:szCs w:val="20"/>
          <w:lang w:val="en-US"/>
        </w:rPr>
        <w:t>he course will be taught in both English and Greek.</w:t>
      </w:r>
    </w:p>
    <w:p w:rsidR="0006433C" w:rsidRPr="0006433C" w:rsidRDefault="0006433C" w:rsidP="0006433C">
      <w:pPr>
        <w:pStyle w:val="Web"/>
        <w:rPr>
          <w:lang w:val="en-US"/>
        </w:rPr>
      </w:pPr>
      <w:r w:rsidRPr="0006433C">
        <w:rPr>
          <w:rStyle w:val="a4"/>
          <w:rFonts w:ascii="Trebuchet MS" w:hAnsi="Trebuchet MS"/>
          <w:sz w:val="20"/>
          <w:szCs w:val="20"/>
          <w:lang w:val="en-US"/>
        </w:rPr>
        <w:t xml:space="preserve">Dr. Georgios Agelopoulos ( </w:t>
      </w:r>
      <w:hyperlink r:id="rId4" w:history="1">
        <w:r w:rsidRPr="0006433C">
          <w:rPr>
            <w:rStyle w:val="-"/>
            <w:rFonts w:ascii="Trebuchet MS" w:hAnsi="Trebuchet MS"/>
            <w:i/>
            <w:iCs/>
            <w:sz w:val="20"/>
            <w:szCs w:val="20"/>
            <w:lang w:val="en-US"/>
          </w:rPr>
          <w:t>avgiagel@otenet.gr</w:t>
        </w:r>
      </w:hyperlink>
      <w:r w:rsidRPr="0006433C">
        <w:rPr>
          <w:rStyle w:val="a4"/>
          <w:rFonts w:ascii="Trebuchet MS" w:hAnsi="Trebuchet MS"/>
          <w:sz w:val="20"/>
          <w:szCs w:val="20"/>
          <w:lang w:val="en-US"/>
        </w:rPr>
        <w:t>) is assistant Professor at the Department of Balkan, Slavic and Oriental Studies, University of Macedonia, Thessaloniki. He holds an M.Phil. (University of St. Andrews, UK) and a Ph.D. in Social Anthropology (University of Cambridge). His research interests include the study of Nationalism and Ethnicity, Balkan Anthropology, Minorities, and Migration. He is currently teaching courses on “The Balkans, Europe and Modern Greece” and “Balkan Ethnographies”.</w:t>
      </w:r>
    </w:p>
    <w:p w:rsidR="0006433C" w:rsidRPr="0006433C" w:rsidRDefault="0006433C" w:rsidP="0006433C">
      <w:pPr>
        <w:pStyle w:val="Web"/>
        <w:rPr>
          <w:lang w:val="en-US"/>
        </w:rPr>
      </w:pPr>
      <w:r w:rsidRPr="0006433C">
        <w:rPr>
          <w:rStyle w:val="a4"/>
          <w:rFonts w:ascii="Trebuchet MS" w:hAnsi="Trebuchet MS"/>
          <w:sz w:val="20"/>
          <w:szCs w:val="20"/>
          <w:lang w:val="en-US"/>
        </w:rPr>
        <w:t xml:space="preserve">Dr. Elefteria Deltsou ( </w:t>
      </w:r>
      <w:hyperlink r:id="rId5" w:history="1">
        <w:r w:rsidRPr="0006433C">
          <w:rPr>
            <w:rStyle w:val="-"/>
            <w:rFonts w:ascii="Trebuchet MS" w:hAnsi="Trebuchet MS"/>
            <w:i/>
            <w:iCs/>
            <w:sz w:val="20"/>
            <w:szCs w:val="20"/>
            <w:lang w:val="en-US"/>
          </w:rPr>
          <w:t>eldelt@uth.gr</w:t>
        </w:r>
      </w:hyperlink>
      <w:r w:rsidRPr="0006433C">
        <w:rPr>
          <w:rStyle w:val="a4"/>
          <w:rFonts w:ascii="Trebuchet MS" w:hAnsi="Trebuchet MS"/>
          <w:sz w:val="20"/>
          <w:szCs w:val="20"/>
          <w:lang w:val="en-US"/>
        </w:rPr>
        <w:t>) is lecturer in Social Anthropology at the Department of History, Archaeology and Social Anthropology, University of Thessaly, Volos. She holds a Ph.D. degree from the University of Indiana. Her research interests include the politics of culture and the past, tourism, tradition and identity politics, development and the EU.</w:t>
      </w:r>
    </w:p>
    <w:p w:rsidR="0006433C" w:rsidRPr="0006433C" w:rsidRDefault="0006433C" w:rsidP="0006433C">
      <w:pPr>
        <w:pStyle w:val="Web"/>
        <w:rPr>
          <w:lang w:val="en-US"/>
        </w:rPr>
      </w:pPr>
      <w:r w:rsidRPr="0006433C">
        <w:rPr>
          <w:rStyle w:val="a4"/>
          <w:rFonts w:ascii="Trebuchet MS" w:hAnsi="Trebuchet MS"/>
          <w:sz w:val="20"/>
          <w:szCs w:val="20"/>
          <w:lang w:val="en-US"/>
        </w:rPr>
        <w:t xml:space="preserve">Dr. Aliki Angelidou ( </w:t>
      </w:r>
      <w:hyperlink r:id="rId6" w:history="1">
        <w:r w:rsidRPr="0006433C">
          <w:rPr>
            <w:rStyle w:val="-"/>
            <w:rFonts w:ascii="Trebuchet MS" w:hAnsi="Trebuchet MS"/>
            <w:i/>
            <w:iCs/>
            <w:sz w:val="20"/>
            <w:szCs w:val="20"/>
            <w:lang w:val="en-US"/>
          </w:rPr>
          <w:t>alangel@panteion.gr</w:t>
        </w:r>
      </w:hyperlink>
      <w:r w:rsidRPr="0006433C">
        <w:rPr>
          <w:rStyle w:val="a4"/>
          <w:rFonts w:ascii="Trebuchet MS" w:hAnsi="Trebuchet MS"/>
          <w:sz w:val="20"/>
          <w:szCs w:val="20"/>
          <w:lang w:val="en-US"/>
        </w:rPr>
        <w:t>) is lecturer in Social Anthropology at the Department of Social Anthropology, Panteion University, Athens. She completed her PhD in Social Anthropology at Ecole des Hautes Etudes en Sciences Sociales, in Paris, exploring the socio-economic transformations in post-socialist rural Bulgaria. Currently, she carries out research on migration and multiculturalism in Athens with special focus on migrants from former Soviet Union and East European countries.</w:t>
      </w:r>
    </w:p>
    <w:p w:rsidR="0006433C" w:rsidRPr="0006433C" w:rsidRDefault="0006433C" w:rsidP="0006433C">
      <w:pPr>
        <w:pStyle w:val="Web"/>
        <w:rPr>
          <w:lang w:val="en-US"/>
        </w:rPr>
      </w:pPr>
    </w:p>
    <w:p w:rsidR="0006433C" w:rsidRPr="0006433C" w:rsidRDefault="0006433C" w:rsidP="0006433C">
      <w:pPr>
        <w:pStyle w:val="Web"/>
        <w:rPr>
          <w:lang w:val="en-US"/>
        </w:rPr>
      </w:pPr>
      <w:r w:rsidRPr="0006433C">
        <w:rPr>
          <w:rStyle w:val="a3"/>
          <w:rFonts w:ascii="Trebuchet MS" w:hAnsi="Trebuchet MS"/>
          <w:sz w:val="20"/>
          <w:szCs w:val="20"/>
          <w:lang w:val="en-US"/>
        </w:rPr>
        <w:t>"Ethnography of ‘socially marginalized groups’: theoretical and methodological approaches"</w:t>
      </w:r>
    </w:p>
    <w:p w:rsidR="0006433C" w:rsidRPr="0006433C" w:rsidRDefault="0006433C" w:rsidP="0006433C">
      <w:pPr>
        <w:pStyle w:val="Web"/>
        <w:rPr>
          <w:lang w:val="en-US"/>
        </w:rPr>
      </w:pPr>
      <w:r w:rsidRPr="0006433C">
        <w:rPr>
          <w:rStyle w:val="a3"/>
          <w:rFonts w:ascii="Trebuchet MS" w:hAnsi="Trebuchet MS"/>
          <w:sz w:val="20"/>
          <w:szCs w:val="20"/>
          <w:lang w:val="en-US"/>
        </w:rPr>
        <w:t>Dr. Ljupco Risteski, Institute of Ethnology and Anthropology, University Sts. Cyril and Methodius – Skopje</w:t>
      </w:r>
    </w:p>
    <w:p w:rsidR="0006433C" w:rsidRPr="0006433C" w:rsidRDefault="0006433C" w:rsidP="0006433C">
      <w:pPr>
        <w:pStyle w:val="Web"/>
        <w:rPr>
          <w:lang w:val="en-US"/>
        </w:rPr>
      </w:pPr>
      <w:r w:rsidRPr="0006433C">
        <w:rPr>
          <w:rStyle w:val="a3"/>
          <w:rFonts w:ascii="Trebuchet MS" w:hAnsi="Trebuchet MS"/>
          <w:sz w:val="20"/>
          <w:szCs w:val="20"/>
          <w:lang w:val="en-US"/>
        </w:rPr>
        <w:t>Mr. Vanja Dimitrievski, Institute of Ethnology and Anthropology, University Sts. Cyril and Methodius – Skopje</w:t>
      </w:r>
    </w:p>
    <w:p w:rsidR="0006433C" w:rsidRPr="0006433C" w:rsidRDefault="0006433C" w:rsidP="0006433C">
      <w:pPr>
        <w:pStyle w:val="Web"/>
        <w:rPr>
          <w:lang w:val="en-US"/>
        </w:rPr>
      </w:pPr>
      <w:r w:rsidRPr="0006433C">
        <w:rPr>
          <w:rFonts w:ascii="Trebuchet MS" w:hAnsi="Trebuchet MS"/>
          <w:sz w:val="20"/>
          <w:szCs w:val="20"/>
          <w:lang w:val="en-US"/>
        </w:rPr>
        <w:lastRenderedPageBreak/>
        <w:t>This course deals with “socially marginalized groups”. More specifically, it focuses on Lesbian, Gay, Bisexual and Transgender (LGBT) population, Commercial Sexual Workers (CSW) and People who Use Drugs (PUD) exploring aspects of their social life. The course will discuss definitions and understandings of these groups in Anthropology and other social sciences. It will also address the epistemological and methodological problems posed in the ethnographic study of such groups using examples from researches conducted by the Institute of Ethnology and Anthropology at the Sts. Cyril and Methodius University in the city of Skopje.</w:t>
      </w:r>
    </w:p>
    <w:p w:rsidR="0006433C" w:rsidRPr="0006433C" w:rsidRDefault="0006433C" w:rsidP="0006433C">
      <w:pPr>
        <w:pStyle w:val="Web"/>
        <w:rPr>
          <w:lang w:val="en-US"/>
        </w:rPr>
      </w:pPr>
      <w:r w:rsidRPr="0006433C">
        <w:rPr>
          <w:rStyle w:val="a4"/>
          <w:rFonts w:ascii="Trebuchet MS" w:hAnsi="Trebuchet MS"/>
          <w:sz w:val="20"/>
          <w:szCs w:val="20"/>
          <w:lang w:val="en-US"/>
        </w:rPr>
        <w:t xml:space="preserve">Dr. Ljupco S. Risteski ( </w:t>
      </w:r>
      <w:hyperlink r:id="rId7" w:history="1">
        <w:r w:rsidRPr="0006433C">
          <w:rPr>
            <w:rStyle w:val="-"/>
            <w:rFonts w:ascii="Trebuchet MS" w:hAnsi="Trebuchet MS"/>
            <w:i/>
            <w:iCs/>
            <w:sz w:val="20"/>
            <w:szCs w:val="20"/>
            <w:lang w:val="en-US"/>
          </w:rPr>
          <w:t>risteski@iunona.pmf.ukim.edu.mk</w:t>
        </w:r>
      </w:hyperlink>
      <w:r w:rsidRPr="0006433C">
        <w:rPr>
          <w:rStyle w:val="a4"/>
          <w:rFonts w:ascii="Trebuchet MS" w:hAnsi="Trebuchet MS"/>
          <w:sz w:val="20"/>
          <w:szCs w:val="20"/>
          <w:lang w:val="en-US"/>
        </w:rPr>
        <w:t>) is associate Professor at the Institute of Ethnology and Anthropology, University of Sts. Cyril and Methodius – Skopje. He received an MA (1997) in Social - Cultural Anthropology from the Faculty of Philosophy, University of Belgrade and a Ph.D. (2002) in Ethnology from the . University "Sts. Cyril and Methodius" - Skopje. His research interests include Balkan ethnology and anthropology, especially the fields of mythology and folk religion of Balkan Slavic people.</w:t>
      </w:r>
    </w:p>
    <w:p w:rsidR="0006433C" w:rsidRPr="0006433C" w:rsidRDefault="0006433C" w:rsidP="0006433C">
      <w:pPr>
        <w:pStyle w:val="Web"/>
        <w:rPr>
          <w:lang w:val="en-US"/>
        </w:rPr>
      </w:pPr>
      <w:r w:rsidRPr="0006433C">
        <w:rPr>
          <w:rStyle w:val="a4"/>
          <w:rFonts w:ascii="Trebuchet MS" w:hAnsi="Trebuchet MS"/>
          <w:sz w:val="20"/>
          <w:szCs w:val="20"/>
          <w:lang w:val="en-US"/>
        </w:rPr>
        <w:t xml:space="preserve">Mr. Vanja Dimitrievski ( </w:t>
      </w:r>
      <w:hyperlink r:id="rId8" w:history="1">
        <w:r w:rsidRPr="0006433C">
          <w:rPr>
            <w:rStyle w:val="-"/>
            <w:rFonts w:ascii="Trebuchet MS" w:hAnsi="Trebuchet MS"/>
            <w:i/>
            <w:iCs/>
            <w:sz w:val="20"/>
            <w:szCs w:val="20"/>
            <w:lang w:val="en-US"/>
          </w:rPr>
          <w:t>vanja.dimitrievski@gmail.com</w:t>
        </w:r>
      </w:hyperlink>
      <w:r w:rsidRPr="0006433C">
        <w:rPr>
          <w:rStyle w:val="a4"/>
          <w:rFonts w:ascii="Trebuchet MS" w:hAnsi="Trebuchet MS"/>
          <w:sz w:val="20"/>
          <w:szCs w:val="20"/>
          <w:lang w:val="en-US"/>
        </w:rPr>
        <w:t>) is assistant researcher at the Institute of Ethnology and Anthropology, University Sts. Cyril and Methodius – Skopje.</w:t>
      </w:r>
    </w:p>
    <w:p w:rsidR="0006433C" w:rsidRPr="0006433C" w:rsidRDefault="0006433C" w:rsidP="0006433C">
      <w:pPr>
        <w:pStyle w:val="Web"/>
        <w:rPr>
          <w:lang w:val="en-US"/>
        </w:rPr>
      </w:pPr>
    </w:p>
    <w:p w:rsidR="0006433C" w:rsidRPr="0006433C" w:rsidRDefault="0006433C" w:rsidP="0006433C">
      <w:pPr>
        <w:pStyle w:val="Web"/>
        <w:rPr>
          <w:lang w:val="en-US"/>
        </w:rPr>
      </w:pPr>
      <w:r w:rsidRPr="0006433C">
        <w:rPr>
          <w:rStyle w:val="a3"/>
          <w:rFonts w:ascii="Trebuchet MS" w:hAnsi="Trebuchet MS"/>
          <w:sz w:val="20"/>
          <w:szCs w:val="20"/>
          <w:lang w:val="en-US"/>
        </w:rPr>
        <w:t>Introduction to the study of oral tradition: Comparative method, fieldwork and ethnography</w:t>
      </w:r>
    </w:p>
    <w:p w:rsidR="0006433C" w:rsidRPr="0006433C" w:rsidRDefault="0006433C" w:rsidP="0006433C">
      <w:pPr>
        <w:pStyle w:val="Web"/>
        <w:rPr>
          <w:lang w:val="en-US"/>
        </w:rPr>
      </w:pPr>
      <w:r w:rsidRPr="0006433C">
        <w:rPr>
          <w:rStyle w:val="a3"/>
          <w:rFonts w:ascii="Trebuchet MS" w:hAnsi="Trebuchet MS"/>
          <w:sz w:val="20"/>
          <w:szCs w:val="20"/>
          <w:lang w:val="en-US"/>
        </w:rPr>
        <w:t>Dr. Marilena Papachristophorou, Hellenic Folklore Research Centre (Academy of Athens)</w:t>
      </w:r>
    </w:p>
    <w:p w:rsidR="0006433C" w:rsidRPr="0006433C" w:rsidRDefault="0006433C" w:rsidP="0006433C">
      <w:pPr>
        <w:pStyle w:val="Web"/>
        <w:rPr>
          <w:lang w:val="en-US"/>
        </w:rPr>
      </w:pPr>
      <w:r w:rsidRPr="0006433C">
        <w:rPr>
          <w:rFonts w:ascii="Trebuchet MS" w:hAnsi="Trebuchet MS"/>
          <w:sz w:val="20"/>
          <w:szCs w:val="20"/>
          <w:lang w:val="en-US"/>
        </w:rPr>
        <w:t>This course seeks to introduce the student to the study of oral tradition and to examine issues related to it. The folktale will serve as a vehicle to present case studies. The first part will survey verbal genres and their possible adaptations to urban / web contexts as well as basic principles of the comparative method especially considering the study of the transcribed texts: international classification systems, national catalogues and archive research. That is, methodology issues of an initially philological research.</w:t>
      </w:r>
    </w:p>
    <w:p w:rsidR="0006433C" w:rsidRDefault="0006433C" w:rsidP="0006433C">
      <w:pPr>
        <w:pStyle w:val="Web"/>
      </w:pPr>
      <w:r w:rsidRPr="0006433C">
        <w:rPr>
          <w:rFonts w:ascii="Trebuchet MS" w:hAnsi="Trebuchet MS"/>
          <w:sz w:val="20"/>
          <w:szCs w:val="20"/>
          <w:lang w:val="en-US"/>
        </w:rPr>
        <w:t xml:space="preserve">The second part of the course will focus on questions of description and methodology for a two-way fieldwork: first, collecting and transcribing in order to compile archival material and, second, understanding orality in specific cultural and social contexts. Contested theories and ethnographic practice: the case of “oicotypes”, enlarging localities and perceiving the Balkans as a melting pot. </w:t>
      </w:r>
      <w:r>
        <w:rPr>
          <w:rFonts w:ascii="Trebuchet MS" w:hAnsi="Trebuchet MS"/>
          <w:sz w:val="20"/>
          <w:szCs w:val="20"/>
        </w:rPr>
        <w:t>From fieldwork to the anthropology of orality: strategies, ideological and symbolic systems, collective identities. The course will lead to fieldwork practice: free interview, recording and commentating cases of traditional verbal expression.</w:t>
      </w:r>
    </w:p>
    <w:p w:rsidR="0006433C" w:rsidRDefault="0006433C" w:rsidP="0006433C">
      <w:pPr>
        <w:pStyle w:val="Web"/>
      </w:pPr>
      <w:r>
        <w:rPr>
          <w:rStyle w:val="a4"/>
          <w:rFonts w:ascii="Trebuchet MS" w:hAnsi="Trebuchet MS"/>
          <w:sz w:val="20"/>
          <w:szCs w:val="20"/>
        </w:rPr>
        <w:t xml:space="preserve">Dr. Marilena Papachristophorou ( </w:t>
      </w:r>
      <w:hyperlink r:id="rId9" w:history="1">
        <w:r>
          <w:rPr>
            <w:rStyle w:val="-"/>
            <w:rFonts w:ascii="Trebuchet MS" w:hAnsi="Trebuchet MS"/>
            <w:i/>
            <w:iCs/>
            <w:sz w:val="20"/>
            <w:szCs w:val="20"/>
          </w:rPr>
          <w:t>mpapach@academyofathens.gr</w:t>
        </w:r>
      </w:hyperlink>
      <w:r>
        <w:rPr>
          <w:rStyle w:val="a4"/>
          <w:rFonts w:ascii="Trebuchet MS" w:hAnsi="Trebuchet MS"/>
          <w:sz w:val="20"/>
          <w:szCs w:val="20"/>
        </w:rPr>
        <w:t>) is a Researcher at the Hellenic Folklore Research Centre (Academy of Athens). She studied French and Comparative Literature in Sorbonne (University Paris IV) and obtained her PhD in Social Anthropology and Ethnology from the Ecole des Hautes Etudes en Sciences Sociales, Paris.  Her main research objects consist in the development and the documentation of archival data and the study of orality with a special emphasis on oral narratives. Her research looks also at issues of fieldwork methodology, mythologies and identity. She has done fieldwork research in the prefecture of Ioannina and the Dodecanese islands.</w:t>
      </w:r>
    </w:p>
    <w:p w:rsidR="0006433C" w:rsidRDefault="0006433C" w:rsidP="0006433C">
      <w:pPr>
        <w:pStyle w:val="Web"/>
      </w:pPr>
      <w:r>
        <w:t> </w:t>
      </w:r>
    </w:p>
    <w:p w:rsidR="0006433C" w:rsidRDefault="0006433C" w:rsidP="0006433C">
      <w:pPr>
        <w:pStyle w:val="Web"/>
      </w:pPr>
      <w:r>
        <w:rPr>
          <w:rStyle w:val="a3"/>
          <w:rFonts w:ascii="Trebuchet MS" w:hAnsi="Trebuchet MS"/>
          <w:sz w:val="20"/>
          <w:szCs w:val="20"/>
        </w:rPr>
        <w:t>Ethnographic Research in Border Areas: Field Practice in both Sides of the Greek-Albanian Border</w:t>
      </w:r>
    </w:p>
    <w:p w:rsidR="0006433C" w:rsidRDefault="0006433C" w:rsidP="0006433C">
      <w:pPr>
        <w:pStyle w:val="Web"/>
      </w:pPr>
      <w:r>
        <w:rPr>
          <w:rStyle w:val="a3"/>
          <w:rFonts w:ascii="Trebuchet MS" w:hAnsi="Trebuchet MS"/>
          <w:sz w:val="20"/>
          <w:szCs w:val="20"/>
        </w:rPr>
        <w:t>Prof. Vassilis Nitsiakos, Dep. of History and Archaeology, Univ. of Ioannina</w:t>
      </w:r>
    </w:p>
    <w:p w:rsidR="0006433C" w:rsidRDefault="0006433C" w:rsidP="0006433C">
      <w:pPr>
        <w:pStyle w:val="Web"/>
      </w:pPr>
      <w:r>
        <w:rPr>
          <w:rStyle w:val="a3"/>
          <w:rFonts w:ascii="Trebuchet MS" w:hAnsi="Trebuchet MS"/>
          <w:sz w:val="20"/>
          <w:szCs w:val="20"/>
        </w:rPr>
        <w:lastRenderedPageBreak/>
        <w:t>Dr. Vassilis Dalkavoukis, Dep. of History and Ethnology, Democritus Univ. of Thrace</w:t>
      </w:r>
    </w:p>
    <w:p w:rsidR="0006433C" w:rsidRDefault="0006433C" w:rsidP="0006433C">
      <w:pPr>
        <w:pStyle w:val="Web"/>
      </w:pPr>
      <w:r>
        <w:rPr>
          <w:rStyle w:val="a3"/>
          <w:rFonts w:ascii="Trebuchet MS" w:hAnsi="Trebuchet MS"/>
          <w:sz w:val="20"/>
          <w:szCs w:val="20"/>
        </w:rPr>
        <w:t>Dr. Valia Kravva, Dep. of Dieting and Nutrition, Edu-Technol. Institute of Thessaloniki,      sociology lecturer, LSE External Programme</w:t>
      </w:r>
    </w:p>
    <w:p w:rsidR="0006433C" w:rsidRDefault="0006433C" w:rsidP="0006433C">
      <w:pPr>
        <w:pStyle w:val="Web"/>
      </w:pPr>
      <w:r>
        <w:rPr>
          <w:rStyle w:val="a3"/>
          <w:rFonts w:ascii="Trebuchet MS" w:hAnsi="Trebuchet MS"/>
          <w:sz w:val="20"/>
          <w:szCs w:val="20"/>
        </w:rPr>
        <w:t>Mr. Kostas Mantzos, Dep. of History and Archaeology, Univ. of Ioannina</w:t>
      </w:r>
    </w:p>
    <w:p w:rsidR="0006433C" w:rsidRDefault="0006433C" w:rsidP="0006433C">
      <w:pPr>
        <w:pStyle w:val="Web"/>
      </w:pPr>
      <w:r>
        <w:rPr>
          <w:rFonts w:ascii="Trebuchet MS" w:hAnsi="Trebuchet MS"/>
          <w:sz w:val="20"/>
          <w:szCs w:val="20"/>
        </w:rPr>
        <w:t>This course is an Introduction to Ethnographic Fieldwork and will be conducted in both Greek and English. It focuses on issues such as Re-thinking “participant observation”; from realist ethnography to modern paradigms; Fieldwork and the understanding of the “other”; Identity and “otherness”; Applied ethnography in border areas; National borders and ethnic groups and boundaries. Oral histories and biographies are also examined as valuable theoretical and methodological tools that enrich qualitative social analysis and deepen our understanding of concepts such as “boundaries”, “transition” and “memory”. The course examines the case of the Greek- Albanian border zone with fieldwork practice in the area of Konitsa (Greece) and Permet (Albania).</w:t>
      </w:r>
    </w:p>
    <w:p w:rsidR="0006433C" w:rsidRDefault="0006433C" w:rsidP="0006433C">
      <w:pPr>
        <w:pStyle w:val="Web"/>
      </w:pPr>
      <w:r>
        <w:rPr>
          <w:rStyle w:val="a4"/>
          <w:rFonts w:ascii="Trebuchet MS" w:hAnsi="Trebuchet MS"/>
          <w:sz w:val="20"/>
          <w:szCs w:val="20"/>
        </w:rPr>
        <w:t xml:space="preserve">Prof. Vassilis Nitsiakos ( </w:t>
      </w:r>
      <w:hyperlink r:id="rId10" w:history="1">
        <w:r>
          <w:rPr>
            <w:rStyle w:val="-"/>
            <w:rFonts w:ascii="Trebuchet MS" w:hAnsi="Trebuchet MS"/>
            <w:i/>
            <w:iCs/>
            <w:sz w:val="20"/>
            <w:szCs w:val="20"/>
          </w:rPr>
          <w:t>bnitsiak@cc.uoi.gr</w:t>
        </w:r>
      </w:hyperlink>
      <w:r>
        <w:rPr>
          <w:rStyle w:val="a4"/>
          <w:rFonts w:ascii="Trebuchet MS" w:hAnsi="Trebuchet MS"/>
          <w:sz w:val="20"/>
          <w:szCs w:val="20"/>
        </w:rPr>
        <w:t>) holds an MA in Folklife studies (University of Leeds) and a PhD in Social Anthropology (university of Cambridge). He is teaching courses on Ethnic and National identities in the Balkans.  His current research interests involve issues of migration, identities and the Ethnography of borders in the Greek-Albanian border.</w:t>
      </w:r>
    </w:p>
    <w:p w:rsidR="0006433C" w:rsidRDefault="0006433C" w:rsidP="0006433C">
      <w:pPr>
        <w:pStyle w:val="Web"/>
      </w:pPr>
      <w:r>
        <w:rPr>
          <w:rStyle w:val="a4"/>
          <w:rFonts w:ascii="Trebuchet MS" w:hAnsi="Trebuchet MS"/>
          <w:sz w:val="20"/>
          <w:szCs w:val="20"/>
        </w:rPr>
        <w:t xml:space="preserve">Dr. Vassilis Dalkavoukis ( </w:t>
      </w:r>
      <w:hyperlink r:id="rId11" w:history="1">
        <w:r>
          <w:rPr>
            <w:rStyle w:val="-"/>
            <w:rFonts w:ascii="Trebuchet MS" w:hAnsi="Trebuchet MS"/>
            <w:i/>
            <w:iCs/>
            <w:sz w:val="20"/>
            <w:szCs w:val="20"/>
          </w:rPr>
          <w:t>vadalkav@gmail.com</w:t>
        </w:r>
      </w:hyperlink>
      <w:r>
        <w:rPr>
          <w:rStyle w:val="a4"/>
          <w:rFonts w:ascii="Trebuchet MS" w:hAnsi="Trebuchet MS"/>
          <w:sz w:val="20"/>
          <w:szCs w:val="20"/>
        </w:rPr>
        <w:t>) is Lecturer of Ethnography of Greece at the univ. of Thrace. His research interests include issues of local and ethnic identities in Northern Greece.</w:t>
      </w:r>
    </w:p>
    <w:p w:rsidR="0006433C" w:rsidRDefault="0006433C" w:rsidP="0006433C">
      <w:pPr>
        <w:pStyle w:val="Web"/>
      </w:pPr>
      <w:r>
        <w:rPr>
          <w:rStyle w:val="a4"/>
          <w:rFonts w:ascii="Trebuchet MS" w:hAnsi="Trebuchet MS"/>
          <w:sz w:val="20"/>
          <w:szCs w:val="20"/>
        </w:rPr>
        <w:t xml:space="preserve">Dr. Valia Kravva ( </w:t>
      </w:r>
      <w:hyperlink r:id="rId12" w:history="1">
        <w:r>
          <w:rPr>
            <w:rStyle w:val="-"/>
            <w:rFonts w:ascii="Trebuchet MS" w:hAnsi="Trebuchet MS"/>
            <w:i/>
            <w:iCs/>
            <w:sz w:val="20"/>
            <w:szCs w:val="20"/>
          </w:rPr>
          <w:t>valia01@otenet.gr</w:t>
        </w:r>
      </w:hyperlink>
      <w:r>
        <w:rPr>
          <w:rStyle w:val="a4"/>
          <w:rFonts w:ascii="Trebuchet MS" w:hAnsi="Trebuchet MS"/>
          <w:sz w:val="20"/>
          <w:szCs w:val="20"/>
        </w:rPr>
        <w:t>) holds an MA and a PhD in Social Anthropology (Goldsmiths College, University of London). She is currently teaching “Sociology of Food” and “Principles of Sociology”. She has been -for the last two years- a Centropa researcher, collecting life histories of Greek Jews (CENTROPA: European oral history project).</w:t>
      </w:r>
    </w:p>
    <w:p w:rsidR="0006433C" w:rsidRDefault="0006433C" w:rsidP="0006433C">
      <w:pPr>
        <w:pStyle w:val="Web"/>
      </w:pPr>
      <w:r>
        <w:rPr>
          <w:rStyle w:val="a4"/>
          <w:rFonts w:ascii="Trebuchet MS" w:hAnsi="Trebuchet MS"/>
          <w:sz w:val="20"/>
          <w:szCs w:val="20"/>
        </w:rPr>
        <w:t xml:space="preserve">Kostas Mantzos ( </w:t>
      </w:r>
      <w:hyperlink r:id="rId13" w:history="1">
        <w:r>
          <w:rPr>
            <w:rStyle w:val="-"/>
            <w:rFonts w:ascii="Trebuchet MS" w:hAnsi="Trebuchet MS"/>
            <w:i/>
            <w:iCs/>
            <w:sz w:val="20"/>
            <w:szCs w:val="20"/>
          </w:rPr>
          <w:t>kmantzos@hotmail.com</w:t>
        </w:r>
      </w:hyperlink>
      <w:r>
        <w:rPr>
          <w:rStyle w:val="a4"/>
          <w:rFonts w:ascii="Trebuchet MS" w:hAnsi="Trebuchet MS"/>
          <w:sz w:val="20"/>
          <w:szCs w:val="20"/>
        </w:rPr>
        <w:t>) holds an MA degree in Social Anthropology of UCL and is currently completing his Phd thesis on the Greek minority of Albania.</w:t>
      </w:r>
    </w:p>
    <w:p w:rsidR="0006433C" w:rsidRDefault="0006433C" w:rsidP="0006433C">
      <w:pPr>
        <w:pStyle w:val="Web"/>
      </w:pPr>
    </w:p>
    <w:p w:rsidR="0006433C" w:rsidRDefault="0006433C" w:rsidP="0006433C">
      <w:pPr>
        <w:pStyle w:val="Web"/>
      </w:pPr>
      <w:r>
        <w:rPr>
          <w:rStyle w:val="a3"/>
          <w:rFonts w:ascii="Trebuchet MS" w:hAnsi="Trebuchet MS"/>
          <w:sz w:val="20"/>
          <w:szCs w:val="20"/>
        </w:rPr>
        <w:t>The migratory phenomenon: evidence and policies</w:t>
      </w:r>
    </w:p>
    <w:p w:rsidR="0006433C" w:rsidRDefault="0006433C" w:rsidP="0006433C">
      <w:pPr>
        <w:pStyle w:val="Web"/>
      </w:pPr>
      <w:r>
        <w:rPr>
          <w:rStyle w:val="a3"/>
          <w:rFonts w:ascii="Trebuchet MS" w:hAnsi="Trebuchet MS"/>
          <w:sz w:val="20"/>
          <w:szCs w:val="20"/>
        </w:rPr>
        <w:t>Prof. Charalambos Kasimis, Agricultural University of Athens</w:t>
      </w:r>
    </w:p>
    <w:p w:rsidR="0006433C" w:rsidRDefault="0006433C" w:rsidP="0006433C">
      <w:pPr>
        <w:pStyle w:val="Web"/>
      </w:pPr>
      <w:r>
        <w:rPr>
          <w:rFonts w:ascii="Trebuchet MS" w:hAnsi="Trebuchet MS"/>
          <w:sz w:val="20"/>
          <w:szCs w:val="20"/>
        </w:rPr>
        <w:t>This course will place its emphasis in the analysis of the characteristics of the migratory phenomenon in Europe and more particularly in Southern Europe and the Balkans. First, it will examine the different historical phases and the causes of the phenomenon in the immediate post World War II period in Central and Northern Europe.  Then the reversal of the direction of migration towards Southern Europe will be analysed in the context of external factors related to globalisation, the collapse of the Central Eastern European Countries (CEECs) regimes and the war conflicts and internal factors such as the demographic crisis and the changes of the labour market structures of the receiver countries. The course will move to the discussion of the migratory phenomenon in Greece and the connecting routes to some of the Balkan countries of origin. Emphasis will be placed upon the socio-economic dimensions of the phenomenon in the rural regions and the research experiences in the field. Finally, the course will touch upon the national and European policies of migration and the policies for the integration of migrants.</w:t>
      </w:r>
    </w:p>
    <w:p w:rsidR="0006433C" w:rsidRDefault="0006433C" w:rsidP="0006433C">
      <w:pPr>
        <w:pStyle w:val="Web"/>
      </w:pPr>
      <w:r>
        <w:rPr>
          <w:rStyle w:val="a4"/>
          <w:rFonts w:ascii="Trebuchet MS" w:hAnsi="Trebuchet MS"/>
          <w:sz w:val="20"/>
          <w:szCs w:val="20"/>
        </w:rPr>
        <w:t xml:space="preserve">Dr Charalambos Kasimis ( </w:t>
      </w:r>
      <w:hyperlink r:id="rId14" w:history="1">
        <w:r>
          <w:rPr>
            <w:rStyle w:val="-"/>
            <w:rFonts w:ascii="Trebuchet MS" w:hAnsi="Trebuchet MS"/>
            <w:i/>
            <w:iCs/>
            <w:sz w:val="20"/>
            <w:szCs w:val="20"/>
          </w:rPr>
          <w:t>kasimis@aua.gr</w:t>
        </w:r>
      </w:hyperlink>
      <w:r>
        <w:rPr>
          <w:rStyle w:val="a4"/>
          <w:rFonts w:ascii="Trebuchet MS" w:hAnsi="Trebuchet MS"/>
          <w:sz w:val="20"/>
          <w:szCs w:val="20"/>
        </w:rPr>
        <w:t xml:space="preserve">) is a Professor of Rural Sociology at the Department of Agricultural Economics and Rural Development of the Agricultural </w:t>
      </w:r>
      <w:r>
        <w:rPr>
          <w:rStyle w:val="a4"/>
          <w:rFonts w:ascii="Trebuchet MS" w:hAnsi="Trebuchet MS"/>
          <w:sz w:val="20"/>
          <w:szCs w:val="20"/>
        </w:rPr>
        <w:lastRenderedPageBreak/>
        <w:t>University of Athens. His research interests focus on questions of rural transformation and development in Greece and the Balkans and more particularly on family farming, employment and rural community change. Migration and, more particularly, migration to rural regions has become one of his main research priorities in the past few years.</w:t>
      </w:r>
    </w:p>
    <w:p w:rsidR="0006433C" w:rsidRDefault="0006433C" w:rsidP="0006433C">
      <w:pPr>
        <w:pStyle w:val="Web"/>
      </w:pPr>
    </w:p>
    <w:p w:rsidR="0006433C" w:rsidRDefault="0006433C" w:rsidP="0006433C">
      <w:pPr>
        <w:pStyle w:val="Web"/>
      </w:pPr>
      <w:r>
        <w:rPr>
          <w:rStyle w:val="a3"/>
          <w:rFonts w:ascii="Trebuchet MS" w:hAnsi="Trebuchet MS"/>
          <w:sz w:val="20"/>
          <w:szCs w:val="20"/>
        </w:rPr>
        <w:t>“Doing fieldwork in contemporary world: Epistemology of post-socialism in SE Europe”</w:t>
      </w:r>
    </w:p>
    <w:p w:rsidR="0006433C" w:rsidRDefault="0006433C" w:rsidP="0006433C">
      <w:pPr>
        <w:pStyle w:val="Web"/>
      </w:pPr>
      <w:r>
        <w:rPr>
          <w:rStyle w:val="a3"/>
          <w:rFonts w:ascii="Trebuchet MS" w:hAnsi="Trebuchet MS"/>
          <w:sz w:val="20"/>
          <w:szCs w:val="20"/>
        </w:rPr>
        <w:t>Dr. Rajko Mursic, Associate Professor, Faculty of Arts, Dep. of Ethnology and Cultural Anthropology, University of Ljubljana</w:t>
      </w:r>
    </w:p>
    <w:p w:rsidR="0006433C" w:rsidRDefault="0006433C" w:rsidP="0006433C">
      <w:pPr>
        <w:pStyle w:val="Web"/>
      </w:pPr>
      <w:r>
        <w:rPr>
          <w:rFonts w:ascii="Trebuchet MS" w:hAnsi="Trebuchet MS"/>
          <w:sz w:val="20"/>
          <w:szCs w:val="20"/>
        </w:rPr>
        <w:t>Based on his own fieldwork and research in the area, the lecturer will give some examples from epistemology of present-day life. He will present some possible approaches in doing ethnographic fieldwork in modern environment (urban anthropology, popular culture, transnational studies, multisited ethnography, cultural creativity, culture industry). Lectures will include basic introduction to ethnographies of modernity with special accent on anthropology of popular music and phenomena related to popular culture. The lecturer will present some examples in his studies of post-socialism from Poland, Slovenia, and former Yugoslavia. Together with presentation of ethnographic approach, the lecturer will present other methodological possibilities in studying post-socialism and popular culture (textual analysis, comparative approaches, cultu</w:t>
      </w:r>
      <w:r>
        <w:rPr>
          <w:rStyle w:val="a4"/>
          <w:rFonts w:ascii="Trebuchet MS" w:hAnsi="Trebuchet MS"/>
          <w:sz w:val="20"/>
          <w:szCs w:val="20"/>
        </w:rPr>
        <w:t>ral hermeneutics).</w:t>
      </w:r>
    </w:p>
    <w:p w:rsidR="0006433C" w:rsidRDefault="0006433C" w:rsidP="0006433C">
      <w:pPr>
        <w:pStyle w:val="Web"/>
      </w:pPr>
      <w:r>
        <w:rPr>
          <w:rStyle w:val="a4"/>
          <w:rFonts w:ascii="Trebuchet MS" w:hAnsi="Trebuchet MS"/>
          <w:sz w:val="20"/>
          <w:szCs w:val="20"/>
        </w:rPr>
        <w:t xml:space="preserve">Dr. Rajko Mursic ( </w:t>
      </w:r>
      <w:hyperlink r:id="rId15" w:history="1">
        <w:r>
          <w:rPr>
            <w:rStyle w:val="-"/>
            <w:rFonts w:ascii="Trebuchet MS" w:hAnsi="Trebuchet MS"/>
            <w:i/>
            <w:iCs/>
            <w:sz w:val="20"/>
            <w:szCs w:val="20"/>
          </w:rPr>
          <w:t>rajko.mursic@guest.arnes.si</w:t>
        </w:r>
      </w:hyperlink>
      <w:r>
        <w:rPr>
          <w:rStyle w:val="a4"/>
          <w:rFonts w:ascii="Trebuchet MS" w:hAnsi="Trebuchet MS"/>
          <w:sz w:val="20"/>
          <w:szCs w:val="20"/>
        </w:rPr>
        <w:t>) is Associate Professor at the Faculty of Arts, in the Department of Ethnology and Cultural Anthropology at the University of Ljubljana. He teaches courses in methodology, social structure, kinship and popular culture. His main research interests comprise anthropology of popular music (fieldwork in SE Europe, Japan, Poland, Germany), theory of culture, cultural complexities, and transnational studies. In past few years he worked as well on post-socialism and racism.</w:t>
      </w:r>
    </w:p>
    <w:p w:rsidR="0006433C" w:rsidRDefault="0006433C" w:rsidP="0006433C">
      <w:pPr>
        <w:pStyle w:val="Web"/>
      </w:pPr>
      <w:r>
        <w:t> </w:t>
      </w:r>
    </w:p>
    <w:p w:rsidR="0006433C" w:rsidRDefault="0006433C" w:rsidP="0006433C">
      <w:pPr>
        <w:pStyle w:val="Web"/>
      </w:pPr>
      <w:r>
        <w:rPr>
          <w:rStyle w:val="a3"/>
          <w:rFonts w:ascii="Trebuchet MS" w:hAnsi="Trebuchet MS"/>
          <w:sz w:val="20"/>
          <w:szCs w:val="20"/>
        </w:rPr>
        <w:t>Music and Dance in the Balkans: Culture, Identity, and Power</w:t>
      </w:r>
    </w:p>
    <w:p w:rsidR="0006433C" w:rsidRDefault="0006433C" w:rsidP="0006433C">
      <w:pPr>
        <w:pStyle w:val="Web"/>
      </w:pPr>
      <w:r>
        <w:rPr>
          <w:rStyle w:val="a3"/>
          <w:rFonts w:ascii="Trebuchet MS" w:hAnsi="Trebuchet MS"/>
          <w:sz w:val="20"/>
          <w:szCs w:val="20"/>
        </w:rPr>
        <w:t>Dr. Panagiotis Panopoulos, Department of Social Anthropology and History, University of the Aegean, Mytilini, Greece</w:t>
      </w:r>
    </w:p>
    <w:p w:rsidR="0006433C" w:rsidRDefault="0006433C" w:rsidP="0006433C">
      <w:pPr>
        <w:pStyle w:val="Web"/>
      </w:pPr>
      <w:r>
        <w:rPr>
          <w:rStyle w:val="a3"/>
          <w:rFonts w:ascii="Trebuchet MS" w:hAnsi="Trebuchet MS"/>
          <w:sz w:val="20"/>
          <w:szCs w:val="20"/>
        </w:rPr>
        <w:t>Dr. Ioannis Manos, Department of Balkan Studies, University of Western Macedonia, Florina, Greece</w:t>
      </w:r>
    </w:p>
    <w:p w:rsidR="0006433C" w:rsidRDefault="0006433C" w:rsidP="0006433C">
      <w:pPr>
        <w:pStyle w:val="Web"/>
      </w:pPr>
      <w:r>
        <w:rPr>
          <w:rFonts w:ascii="Trebuchet MS" w:hAnsi="Trebuchet MS"/>
          <w:sz w:val="20"/>
          <w:szCs w:val="20"/>
        </w:rPr>
        <w:t>Music and dance are interrelated social activities and critical cultural domains in which social relations, cultural symbolisms, transformations and conflicts are collectively articulated and expressed. In this course, we approach music and dance as social and cultural practices, as well as symbols, implicated in the construction of collective identities and the formation of local, national and transnational processes of network-building. Based on the instructors’ ethnographic fieldwork in the Florina region of northern Greece (Manos) and in the Greek island of Naxos (Panopoulos), as well as on several case-studies from various Balkan countries, we will address the role of music and dance in the construction of gender, national and other individual and collective identities, as well as the politics of culture identity in state border regions. We will also consider some wider theoretical and methodological questions of ethnographic practice: the interplay of observation and participation in music and dance performances; the position of the ethnographer; issues of “authenticity”, revitalizing of “tradition” and the influence of the market in the transformation of music and dance. The course will also include short fieldwork practice in local music and dance events.</w:t>
      </w:r>
    </w:p>
    <w:p w:rsidR="0006433C" w:rsidRDefault="0006433C" w:rsidP="0006433C">
      <w:pPr>
        <w:pStyle w:val="Web"/>
      </w:pPr>
      <w:r>
        <w:rPr>
          <w:rStyle w:val="a4"/>
          <w:rFonts w:ascii="Trebuchet MS" w:hAnsi="Trebuchet MS"/>
          <w:sz w:val="20"/>
          <w:szCs w:val="20"/>
        </w:rPr>
        <w:lastRenderedPageBreak/>
        <w:t xml:space="preserve">Dr. Panagiotis Panopoulos ( </w:t>
      </w:r>
      <w:hyperlink r:id="rId16" w:history="1">
        <w:r>
          <w:rPr>
            <w:rStyle w:val="-"/>
            <w:rFonts w:ascii="Trebuchet MS" w:hAnsi="Trebuchet MS"/>
            <w:i/>
            <w:iCs/>
            <w:sz w:val="20"/>
            <w:szCs w:val="20"/>
          </w:rPr>
          <w:t>ppanopou@sa.aegean.gr</w:t>
        </w:r>
      </w:hyperlink>
      <w:r>
        <w:rPr>
          <w:rStyle w:val="a4"/>
          <w:rFonts w:ascii="Trebuchet MS" w:hAnsi="Trebuchet MS"/>
          <w:sz w:val="20"/>
          <w:szCs w:val="20"/>
        </w:rPr>
        <w:t>) is Assistant Professor of Music and Dance at the Department of Social Anthropology and History, University of the Aegean, Mytilini, Greece. He studied Education at the University of Athens and Social Anthropology at the University of the Aegean. He was awarded a PhD by the University of the Aegean in 1998. His recent ethnographic publications concern the symbolism of sound and hearing in modern Greece, through a case-study of animal bells. Another part of his research interests concerns the study of local associations and the role of musical performances in the construction of identity.</w:t>
      </w:r>
    </w:p>
    <w:p w:rsidR="0006433C" w:rsidRDefault="0006433C" w:rsidP="0006433C">
      <w:pPr>
        <w:pStyle w:val="Web"/>
      </w:pPr>
      <w:r>
        <w:rPr>
          <w:rStyle w:val="a4"/>
          <w:rFonts w:ascii="Trebuchet MS" w:hAnsi="Trebuchet MS"/>
          <w:sz w:val="20"/>
          <w:szCs w:val="20"/>
        </w:rPr>
        <w:t xml:space="preserve">Dr. Ioannis Manos ( </w:t>
      </w:r>
      <w:hyperlink r:id="rId17" w:history="1">
        <w:r>
          <w:rPr>
            <w:rStyle w:val="-"/>
            <w:rFonts w:ascii="Trebuchet MS" w:hAnsi="Trebuchet MS"/>
            <w:i/>
            <w:iCs/>
            <w:sz w:val="20"/>
            <w:szCs w:val="20"/>
          </w:rPr>
          <w:t>ioannis.manos@gmail.com</w:t>
        </w:r>
      </w:hyperlink>
      <w:r>
        <w:rPr>
          <w:rStyle w:val="a4"/>
          <w:rFonts w:ascii="Trebuchet MS" w:hAnsi="Trebuchet MS"/>
          <w:sz w:val="20"/>
          <w:szCs w:val="20"/>
        </w:rPr>
        <w:t>) is lecturer in Social Anthropology in the Department of Balkan Studies at the University of Western Macedonia, Florina, Greece. He holds an MA (1998) and PhD (2002) in Social/Cultural Anthropology from the University of Hamburg in Germany. He has conducted fieldwork on the politics of culture and identity, the politicization of dance and its role in identity formation processes in northern Greece.</w:t>
      </w:r>
    </w:p>
    <w:p w:rsidR="00922B9E" w:rsidRDefault="00922B9E"/>
    <w:sectPr w:rsidR="00922B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3C"/>
    <w:rsid w:val="0006433C"/>
    <w:rsid w:val="00922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658FB-08CB-4591-8ADF-8F00E87C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643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6433C"/>
    <w:rPr>
      <w:b/>
      <w:bCs/>
    </w:rPr>
  </w:style>
  <w:style w:type="character" w:styleId="a4">
    <w:name w:val="Emphasis"/>
    <w:basedOn w:val="a0"/>
    <w:uiPriority w:val="20"/>
    <w:qFormat/>
    <w:rsid w:val="0006433C"/>
    <w:rPr>
      <w:i/>
      <w:iCs/>
    </w:rPr>
  </w:style>
  <w:style w:type="character" w:styleId="-">
    <w:name w:val="Hyperlink"/>
    <w:basedOn w:val="a0"/>
    <w:uiPriority w:val="99"/>
    <w:semiHidden/>
    <w:unhideWhenUsed/>
    <w:rsid w:val="0006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ja.dimitrievski@gmail.com" TargetMode="External"/><Relationship Id="rId13" Type="http://schemas.openxmlformats.org/officeDocument/2006/relationships/hyperlink" Target="mailto:kmantzos@hot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steski@iunona.pmf.ukim.edu.mk" TargetMode="External"/><Relationship Id="rId12" Type="http://schemas.openxmlformats.org/officeDocument/2006/relationships/hyperlink" Target="mailto:valia01@otenet.gr" TargetMode="External"/><Relationship Id="rId17" Type="http://schemas.openxmlformats.org/officeDocument/2006/relationships/hyperlink" Target="mailto:ioannis.manos@gmail.com" TargetMode="External"/><Relationship Id="rId2" Type="http://schemas.openxmlformats.org/officeDocument/2006/relationships/settings" Target="settings.xml"/><Relationship Id="rId16" Type="http://schemas.openxmlformats.org/officeDocument/2006/relationships/hyperlink" Target="mailto:ppanopou@sa.aegean.gr" TargetMode="External"/><Relationship Id="rId1" Type="http://schemas.openxmlformats.org/officeDocument/2006/relationships/styles" Target="styles.xml"/><Relationship Id="rId6" Type="http://schemas.openxmlformats.org/officeDocument/2006/relationships/hyperlink" Target="mailto:alangel@panteion.gr" TargetMode="External"/><Relationship Id="rId11" Type="http://schemas.openxmlformats.org/officeDocument/2006/relationships/hyperlink" Target="mailto:vadalkav@gmail.com" TargetMode="External"/><Relationship Id="rId5" Type="http://schemas.openxmlformats.org/officeDocument/2006/relationships/hyperlink" Target="mailto:eldelt@uth.gr" TargetMode="External"/><Relationship Id="rId15" Type="http://schemas.openxmlformats.org/officeDocument/2006/relationships/hyperlink" Target="mailto:rajko.mursic@guest.arnes.si" TargetMode="External"/><Relationship Id="rId10" Type="http://schemas.openxmlformats.org/officeDocument/2006/relationships/hyperlink" Target="mailto:bnitsiak@cc.uoi.gr" TargetMode="External"/><Relationship Id="rId19" Type="http://schemas.openxmlformats.org/officeDocument/2006/relationships/theme" Target="theme/theme1.xml"/><Relationship Id="rId4" Type="http://schemas.openxmlformats.org/officeDocument/2006/relationships/hyperlink" Target="mailto:avgiagel@otenet.gr" TargetMode="External"/><Relationship Id="rId9" Type="http://schemas.openxmlformats.org/officeDocument/2006/relationships/hyperlink" Target="mailto:mpapach@academyofathens.gr" TargetMode="External"/><Relationship Id="rId14" Type="http://schemas.openxmlformats.org/officeDocument/2006/relationships/hyperlink" Target="mailto:kasimis@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2372</Words>
  <Characters>12813</Characters>
  <Application>Microsoft Office Word</Application>
  <DocSecurity>0</DocSecurity>
  <Lines>106</Lines>
  <Paragraphs>30</Paragraphs>
  <ScaleCrop>false</ScaleCrop>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2014-12-18T14:08:00Z</dcterms:created>
  <dcterms:modified xsi:type="dcterms:W3CDTF">2014-12-18T14:08:00Z</dcterms:modified>
</cp:coreProperties>
</file>